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44" w:rsidRPr="00FF5E1A" w:rsidRDefault="00DA3D44" w:rsidP="00DA3D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5E1A">
        <w:rPr>
          <w:rFonts w:ascii="Times New Roman" w:hAnsi="Times New Roman" w:cs="Times New Roman"/>
          <w:b/>
          <w:sz w:val="32"/>
          <w:szCs w:val="32"/>
        </w:rPr>
        <w:t>Положение о конкурсе «</w:t>
      </w:r>
      <w:bookmarkStart w:id="0" w:name="_GoBack"/>
      <w:r w:rsidRPr="00FF5E1A">
        <w:rPr>
          <w:rFonts w:ascii="Times New Roman" w:hAnsi="Times New Roman" w:cs="Times New Roman"/>
          <w:b/>
          <w:sz w:val="32"/>
          <w:szCs w:val="32"/>
        </w:rPr>
        <w:t>Лучший интерактивный проект</w:t>
      </w:r>
      <w:bookmarkEnd w:id="0"/>
      <w:r w:rsidRPr="00FF5E1A">
        <w:rPr>
          <w:rFonts w:ascii="Times New Roman" w:hAnsi="Times New Roman" w:cs="Times New Roman"/>
          <w:b/>
          <w:sz w:val="32"/>
          <w:szCs w:val="32"/>
        </w:rPr>
        <w:t>»</w:t>
      </w:r>
    </w:p>
    <w:p w:rsidR="00FF5E1A" w:rsidRPr="0099175D" w:rsidRDefault="00FF5E1A" w:rsidP="00FF5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цели и задачи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7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его организации, проведения, подведения итогов и награждения победителей.</w:t>
      </w:r>
    </w:p>
    <w:p w:rsidR="00FF5E1A" w:rsidRPr="00FF5E1A" w:rsidRDefault="00FF5E1A" w:rsidP="00FF5E1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E1A" w:rsidRPr="00FF5E1A" w:rsidRDefault="00FF5E1A" w:rsidP="00FF5E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E1A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«Лучший интерактивный проект» (далее – Конкурс) является социально-педагогической программой, направленной на содействие развитию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дошкольников и младших школьников, методическую поддержку учителей начальных классов.</w:t>
      </w:r>
    </w:p>
    <w:p w:rsidR="00FF5E1A" w:rsidRPr="00370D31" w:rsidRDefault="00FF5E1A" w:rsidP="00FF5E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Организаторами Конкурса являются компания «Новый Диск» и </w:t>
      </w:r>
      <w:r w:rsidRPr="00E8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«Школа новых технологий» (совместный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848D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0D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Департамента информационных технологий города Москвы)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5E1A" w:rsidRPr="00370D31" w:rsidRDefault="00FF5E1A" w:rsidP="00FF5E1A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70D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Организаторы Конкурса:</w:t>
      </w:r>
    </w:p>
    <w:p w:rsidR="00FF5E1A" w:rsidRPr="002A29C0" w:rsidRDefault="00FF5E1A" w:rsidP="00FF5E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91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91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главным руководящим органом Конкурса, осуществля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91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общее управление и контроль;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5E1A" w:rsidRPr="0099175D" w:rsidRDefault="00FF5E1A" w:rsidP="00FF5E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91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91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Положение о Конкурсе и осуществля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91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proofErr w:type="gramStart"/>
      <w:r w:rsidRPr="00991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91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соблюдением;</w:t>
      </w:r>
    </w:p>
    <w:p w:rsidR="00FF5E1A" w:rsidRPr="0099175D" w:rsidRDefault="00FF5E1A" w:rsidP="00FF5E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91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91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оперативное управление мероприятиями в рамках Конкурса;</w:t>
      </w:r>
    </w:p>
    <w:p w:rsidR="00FF5E1A" w:rsidRPr="0099175D" w:rsidRDefault="00FF5E1A" w:rsidP="00FF5E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91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91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состав </w:t>
      </w:r>
      <w:hyperlink r:id="rId5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</w:t>
        </w:r>
        <w:r w:rsidRPr="009917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юри Конкурса</w:t>
        </w:r>
      </w:hyperlink>
      <w:r w:rsidRPr="009917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91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F5E1A" w:rsidRPr="0099175D" w:rsidRDefault="00FF5E1A" w:rsidP="00FF5E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91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91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информацию о Конкурсе на интернет-сайтах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компании «Новый Диск» и «Школы новых технологий»</w:t>
      </w:r>
      <w:r w:rsidRPr="00991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F5E1A" w:rsidRDefault="00FF5E1A" w:rsidP="00FF5E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91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91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награждение </w:t>
      </w:r>
      <w:r w:rsidRPr="00733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победителей и лауреатов</w:t>
      </w:r>
      <w:r w:rsidRPr="00991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FF5E1A" w:rsidRDefault="00FF5E1A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E1A" w:rsidRPr="00FF5E1A" w:rsidRDefault="00FF5E1A" w:rsidP="00FF5E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E1A">
        <w:rPr>
          <w:rFonts w:ascii="Times New Roman" w:hAnsi="Times New Roman" w:cs="Times New Roman"/>
          <w:b/>
          <w:sz w:val="28"/>
          <w:szCs w:val="28"/>
        </w:rPr>
        <w:t>Цели и задачи Конкурса.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Конкурса – выявление и поощрение воспитанников ДОО, учащихся начальной школы и педагогов образовательных организаций, использующих возможности ИКТ для решения разнообразных образовательных задач в проектной деятельности.</w:t>
      </w:r>
    </w:p>
    <w:p w:rsidR="00DA3D44" w:rsidRDefault="00DA3D44" w:rsidP="00DA3D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3D44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DA3D44" w:rsidRDefault="00DA3D44" w:rsidP="00DA3D4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условий, стимулирующих применение информационных технологий (программ серии «Проектная деятельность») для построения современной образовательной среды.</w:t>
      </w:r>
    </w:p>
    <w:p w:rsidR="00DA3D44" w:rsidRDefault="00DA3D44" w:rsidP="00DA3D4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педагогов представлений о методе проектов как эффективном условии развития творчества детей дошкольного и младшего школьного возраста, способствующем формированию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достижению личностных,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обучения.</w:t>
      </w:r>
    </w:p>
    <w:p w:rsidR="00DA3D44" w:rsidRDefault="00DA3D44" w:rsidP="00DA3D4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распространение успешного опыта применения ИКТ в образовательном процессе, популяризация лучших методических разработок педагогов в области проектной деятельности с применением ИКТ.</w:t>
      </w:r>
    </w:p>
    <w:p w:rsidR="00FF5E1A" w:rsidRDefault="00FF5E1A" w:rsidP="00FF5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E1A" w:rsidRPr="00FF5E1A" w:rsidRDefault="00FF5E1A" w:rsidP="00FF5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E1A" w:rsidRPr="00FF5E1A" w:rsidRDefault="00FF5E1A" w:rsidP="00FF5E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E1A">
        <w:rPr>
          <w:rFonts w:ascii="Times New Roman" w:hAnsi="Times New Roman" w:cs="Times New Roman"/>
          <w:b/>
          <w:sz w:val="28"/>
          <w:szCs w:val="28"/>
        </w:rPr>
        <w:lastRenderedPageBreak/>
        <w:t>Участники конкурса.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Конкурсе приглашаются воспитанники детских садов, учащиеся начальных классов и педагогические коллективы образовательных учреждений.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самостоятельно выбирает номинацию, в которой он будет участвовать. </w:t>
      </w:r>
      <w:r w:rsidRPr="006E7D10">
        <w:rPr>
          <w:rFonts w:ascii="Times New Roman" w:hAnsi="Times New Roman" w:cs="Times New Roman"/>
          <w:b/>
          <w:i/>
          <w:sz w:val="28"/>
          <w:szCs w:val="28"/>
        </w:rPr>
        <w:t>Один и тот же проект не может участвовать в разных номинациях. От одного и того же образовательного учреждения</w:t>
      </w:r>
      <w:r w:rsidR="009C0C49" w:rsidRPr="006E7D10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6E7D10" w:rsidRPr="006E7D10">
        <w:rPr>
          <w:rFonts w:ascii="Times New Roman" w:hAnsi="Times New Roman" w:cs="Times New Roman"/>
          <w:b/>
          <w:i/>
          <w:sz w:val="28"/>
          <w:szCs w:val="28"/>
        </w:rPr>
        <w:t>структурного подразделения)</w:t>
      </w:r>
      <w:r w:rsidRPr="006E7D10">
        <w:rPr>
          <w:rFonts w:ascii="Times New Roman" w:hAnsi="Times New Roman" w:cs="Times New Roman"/>
          <w:b/>
          <w:i/>
          <w:sz w:val="28"/>
          <w:szCs w:val="28"/>
        </w:rPr>
        <w:t xml:space="preserve"> не может быть заявлено более 1 проекта в каждой номинации.</w:t>
      </w:r>
      <w:r w:rsidR="006E7D10" w:rsidRPr="006E7D10">
        <w:rPr>
          <w:rFonts w:ascii="Times New Roman" w:hAnsi="Times New Roman" w:cs="Times New Roman"/>
          <w:b/>
          <w:i/>
          <w:sz w:val="28"/>
          <w:szCs w:val="28"/>
        </w:rPr>
        <w:t xml:space="preserve"> Победители и лауреаты прошлых лет к участию в конкурсе не допускаются. </w:t>
      </w:r>
    </w:p>
    <w:p w:rsidR="00FF5E1A" w:rsidRDefault="00FF5E1A" w:rsidP="00FF5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как индивидуальные, так и  коллективные проекты. </w:t>
      </w:r>
    </w:p>
    <w:p w:rsidR="00FF5E1A" w:rsidRDefault="00FF5E1A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5E1A" w:rsidRPr="00FF5E1A" w:rsidRDefault="00FF5E1A" w:rsidP="00FF5E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порядок проведения конкурса.</w:t>
      </w:r>
    </w:p>
    <w:p w:rsidR="00F84670" w:rsidRPr="00F84670" w:rsidRDefault="00F84670" w:rsidP="00F84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70">
        <w:rPr>
          <w:rFonts w:ascii="Times New Roman" w:hAnsi="Times New Roman" w:cs="Times New Roman"/>
          <w:sz w:val="28"/>
          <w:szCs w:val="28"/>
        </w:rPr>
        <w:t xml:space="preserve">Конкурс во всех номинациях проводится в один тур с </w:t>
      </w:r>
      <w:r w:rsidR="002F1195">
        <w:rPr>
          <w:rFonts w:ascii="Times New Roman" w:hAnsi="Times New Roman" w:cs="Times New Roman"/>
          <w:sz w:val="28"/>
          <w:szCs w:val="28"/>
        </w:rPr>
        <w:t>24</w:t>
      </w:r>
      <w:r w:rsidRPr="00F84670">
        <w:rPr>
          <w:rFonts w:ascii="Times New Roman" w:hAnsi="Times New Roman" w:cs="Times New Roman"/>
          <w:sz w:val="28"/>
          <w:szCs w:val="28"/>
        </w:rPr>
        <w:t xml:space="preserve"> октября 2016 года по 2 февраля 2017 года:</w:t>
      </w:r>
    </w:p>
    <w:p w:rsidR="00F84670" w:rsidRPr="00F84670" w:rsidRDefault="00F84670" w:rsidP="00F8467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4670">
        <w:rPr>
          <w:rFonts w:ascii="Times New Roman" w:hAnsi="Times New Roman" w:cs="Times New Roman"/>
          <w:sz w:val="28"/>
          <w:szCs w:val="28"/>
        </w:rPr>
        <w:t xml:space="preserve">·  Прием заявок на участие в конкурсе – с </w:t>
      </w:r>
      <w:r w:rsidR="002F1195">
        <w:rPr>
          <w:rFonts w:ascii="Times New Roman" w:hAnsi="Times New Roman" w:cs="Times New Roman"/>
          <w:sz w:val="28"/>
          <w:szCs w:val="28"/>
        </w:rPr>
        <w:t>24</w:t>
      </w:r>
      <w:r w:rsidRPr="00F84670">
        <w:rPr>
          <w:rFonts w:ascii="Times New Roman" w:hAnsi="Times New Roman" w:cs="Times New Roman"/>
          <w:sz w:val="28"/>
          <w:szCs w:val="28"/>
        </w:rPr>
        <w:t xml:space="preserve"> октября по 30 ноября    2016 г.</w:t>
      </w:r>
    </w:p>
    <w:p w:rsidR="00F84670" w:rsidRPr="00F84670" w:rsidRDefault="00F84670" w:rsidP="00F8467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4670">
        <w:rPr>
          <w:rFonts w:ascii="Times New Roman" w:hAnsi="Times New Roman" w:cs="Times New Roman"/>
          <w:sz w:val="28"/>
          <w:szCs w:val="28"/>
        </w:rPr>
        <w:t>· Получение программ для создания проектов (дистрибутивов программ и ключей для установки) – 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84670">
        <w:rPr>
          <w:rFonts w:ascii="Times New Roman" w:hAnsi="Times New Roman" w:cs="Times New Roman"/>
          <w:sz w:val="28"/>
          <w:szCs w:val="28"/>
        </w:rPr>
        <w:t>3 декабря 2016 г.</w:t>
      </w:r>
    </w:p>
    <w:p w:rsidR="00F84670" w:rsidRPr="00F84670" w:rsidRDefault="00F84670" w:rsidP="00F8467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4670">
        <w:rPr>
          <w:rFonts w:ascii="Times New Roman" w:hAnsi="Times New Roman" w:cs="Times New Roman"/>
          <w:sz w:val="28"/>
          <w:szCs w:val="28"/>
        </w:rPr>
        <w:t>·  Выполнение конкурсного задания (создание проектов) – с 5 декабря по 15 января 201 г.</w:t>
      </w:r>
    </w:p>
    <w:p w:rsidR="00F84670" w:rsidRPr="00F84670" w:rsidRDefault="00F84670" w:rsidP="00F8467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4670">
        <w:rPr>
          <w:rFonts w:ascii="Times New Roman" w:hAnsi="Times New Roman" w:cs="Times New Roman"/>
          <w:sz w:val="28"/>
          <w:szCs w:val="28"/>
        </w:rPr>
        <w:t>·  Прием конкурсных материалов (проектов и отчетов) – с 16 по 18 января 2017 г.</w:t>
      </w:r>
    </w:p>
    <w:p w:rsidR="00F84670" w:rsidRPr="00F84670" w:rsidRDefault="00F84670" w:rsidP="00F8467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4670">
        <w:rPr>
          <w:rFonts w:ascii="Times New Roman" w:hAnsi="Times New Roman" w:cs="Times New Roman"/>
          <w:sz w:val="28"/>
          <w:szCs w:val="28"/>
        </w:rPr>
        <w:t>·  Экспертиза материалов, определение победителей и лауреатов конкурса – с 19 по 30 января 2017 г.</w:t>
      </w:r>
    </w:p>
    <w:p w:rsidR="00F84670" w:rsidRPr="00F84670" w:rsidRDefault="00F84670" w:rsidP="00F8467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4670">
        <w:rPr>
          <w:rFonts w:ascii="Times New Roman" w:hAnsi="Times New Roman" w:cs="Times New Roman"/>
          <w:sz w:val="28"/>
          <w:szCs w:val="28"/>
        </w:rPr>
        <w:t xml:space="preserve"> ·  Торжественное подведение итогов конкурса – 2 февраля 2017 года.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следующих номинациях: 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A3D44">
        <w:rPr>
          <w:rFonts w:ascii="Times New Roman" w:hAnsi="Times New Roman" w:cs="Times New Roman"/>
          <w:i/>
          <w:sz w:val="28"/>
          <w:szCs w:val="28"/>
        </w:rPr>
        <w:t>Номинация «Сделай сам»</w:t>
      </w:r>
      <w:r>
        <w:rPr>
          <w:rFonts w:ascii="Times New Roman" w:hAnsi="Times New Roman" w:cs="Times New Roman"/>
          <w:sz w:val="28"/>
          <w:szCs w:val="28"/>
        </w:rPr>
        <w:t xml:space="preserve"> – лучшая проектная работа, созданная с использованием программы «Проектная деятельность. Сделай сам: задания, тесты, игры».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конкурса учащимся (под руководством учителя) предлагается создать проект в любом разделе программы. Это могут быть дидактические игры, задания, тесты, викторины, игры с управляемыми объектами и пр. При создании проекта (или в процессе его применения) должны решаться определенные образовательные задачи. Результаты проектной деятельности представляются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ресурса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swf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отчета-презентации в формате </w:t>
      </w:r>
      <w:proofErr w:type="spellStart"/>
      <w:r w:rsidRPr="00DA3D44">
        <w:rPr>
          <w:rFonts w:ascii="Times New Roman" w:hAnsi="Times New Roman" w:cs="Times New Roman"/>
          <w:sz w:val="28"/>
          <w:szCs w:val="28"/>
          <w:lang w:val="en-US"/>
        </w:rPr>
        <w:t>pptx</w:t>
      </w:r>
      <w:proofErr w:type="spellEnd"/>
      <w:r w:rsidRPr="00DA3D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A3D44">
        <w:rPr>
          <w:rFonts w:ascii="Times New Roman" w:hAnsi="Times New Roman" w:cs="Times New Roman"/>
          <w:sz w:val="28"/>
          <w:szCs w:val="28"/>
          <w:lang w:val="en-US"/>
        </w:rPr>
        <w:t>ppt</w:t>
      </w:r>
      <w:proofErr w:type="spellEnd"/>
      <w:r w:rsidRPr="00DA3D44">
        <w:rPr>
          <w:rFonts w:ascii="Times New Roman" w:hAnsi="Times New Roman" w:cs="Times New Roman"/>
          <w:sz w:val="28"/>
          <w:szCs w:val="28"/>
        </w:rPr>
        <w:t>).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A3D44">
        <w:rPr>
          <w:rFonts w:ascii="Times New Roman" w:hAnsi="Times New Roman" w:cs="Times New Roman"/>
          <w:i/>
          <w:sz w:val="28"/>
          <w:szCs w:val="28"/>
        </w:rPr>
        <w:t>Номинация «Создай свою историю»</w:t>
      </w:r>
      <w:r>
        <w:rPr>
          <w:rFonts w:ascii="Times New Roman" w:hAnsi="Times New Roman" w:cs="Times New Roman"/>
          <w:sz w:val="28"/>
          <w:szCs w:val="28"/>
        </w:rPr>
        <w:t xml:space="preserve"> – лучшая проектная работа, созданная с использованием программы «Проектная деятельность. Создай свою историю».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конкурса учащимся (под руководством учителя) предлагается создать проект в любом разделе программы. Это могут быть виртуальные книги, открытки, справочники, афиши, упражнения и дидактические игры. При создании проекта (или в процессе его применения) должны решаться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определенные образовательные задачи. Результаты проектной деятельности представляются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ресурса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swf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отчета-презентации в формате </w:t>
      </w:r>
      <w:proofErr w:type="spellStart"/>
      <w:r w:rsidRPr="00DA3D44">
        <w:rPr>
          <w:rFonts w:ascii="Times New Roman" w:hAnsi="Times New Roman" w:cs="Times New Roman"/>
          <w:sz w:val="28"/>
          <w:szCs w:val="28"/>
          <w:lang w:val="en-US"/>
        </w:rPr>
        <w:t>pptx</w:t>
      </w:r>
      <w:proofErr w:type="spellEnd"/>
      <w:r w:rsidRPr="00DA3D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A3D44">
        <w:rPr>
          <w:rFonts w:ascii="Times New Roman" w:hAnsi="Times New Roman" w:cs="Times New Roman"/>
          <w:sz w:val="28"/>
          <w:szCs w:val="28"/>
          <w:lang w:val="en-US"/>
        </w:rPr>
        <w:t>ppt</w:t>
      </w:r>
      <w:proofErr w:type="spellEnd"/>
      <w:r w:rsidRPr="00DA3D44">
        <w:rPr>
          <w:rFonts w:ascii="Times New Roman" w:hAnsi="Times New Roman" w:cs="Times New Roman"/>
          <w:sz w:val="28"/>
          <w:szCs w:val="28"/>
        </w:rPr>
        <w:t>).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E7D10">
        <w:rPr>
          <w:rFonts w:ascii="Times New Roman" w:hAnsi="Times New Roman" w:cs="Times New Roman"/>
          <w:i/>
          <w:sz w:val="28"/>
          <w:szCs w:val="28"/>
        </w:rPr>
        <w:t>Номинация «Рисуем, считаем, создаём»</w:t>
      </w:r>
      <w:r>
        <w:rPr>
          <w:rFonts w:ascii="Times New Roman" w:hAnsi="Times New Roman" w:cs="Times New Roman"/>
          <w:sz w:val="28"/>
          <w:szCs w:val="28"/>
        </w:rPr>
        <w:t xml:space="preserve"> – лучшая проектная работа, созданная с использованием программы «Проектная деятельность. Рисуем, считаем, создаём».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конкурса учащимся (под руководством учителя) предлагается создать проект в любом разделе программы. Это могут быть </w:t>
      </w:r>
      <w:r w:rsidR="009C0C49">
        <w:rPr>
          <w:rFonts w:ascii="Times New Roman" w:hAnsi="Times New Roman" w:cs="Times New Roman"/>
          <w:sz w:val="28"/>
          <w:szCs w:val="28"/>
        </w:rPr>
        <w:t xml:space="preserve">рисунки, виртуальные книги и открытки, диаграммы и графики, игры, карты и схемы. При создании проекта (или в процессе его применения) должны решаться определенные образовательные задачи. Результаты проектной деятельности представляются в виде </w:t>
      </w:r>
      <w:proofErr w:type="spellStart"/>
      <w:r w:rsidR="009C0C49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="009C0C49">
        <w:rPr>
          <w:rFonts w:ascii="Times New Roman" w:hAnsi="Times New Roman" w:cs="Times New Roman"/>
          <w:sz w:val="28"/>
          <w:szCs w:val="28"/>
        </w:rPr>
        <w:t xml:space="preserve"> ресурса в формате </w:t>
      </w:r>
      <w:proofErr w:type="spellStart"/>
      <w:r w:rsidR="009C0C49">
        <w:rPr>
          <w:rFonts w:ascii="Times New Roman" w:hAnsi="Times New Roman" w:cs="Times New Roman"/>
          <w:sz w:val="28"/>
          <w:szCs w:val="28"/>
          <w:lang w:val="en-US"/>
        </w:rPr>
        <w:t>swf</w:t>
      </w:r>
      <w:proofErr w:type="spellEnd"/>
      <w:r w:rsidR="009C0C49">
        <w:rPr>
          <w:rFonts w:ascii="Times New Roman" w:hAnsi="Times New Roman" w:cs="Times New Roman"/>
          <w:sz w:val="28"/>
          <w:szCs w:val="28"/>
        </w:rPr>
        <w:t xml:space="preserve"> и отчета-презентации в формате </w:t>
      </w:r>
      <w:proofErr w:type="spellStart"/>
      <w:r w:rsidR="009C0C49">
        <w:rPr>
          <w:rFonts w:ascii="Times New Roman" w:hAnsi="Times New Roman" w:cs="Times New Roman"/>
          <w:sz w:val="28"/>
          <w:szCs w:val="28"/>
          <w:lang w:val="en-US"/>
        </w:rPr>
        <w:t>pptx</w:t>
      </w:r>
      <w:proofErr w:type="spellEnd"/>
      <w:r w:rsidR="009C0C49" w:rsidRPr="009C0C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C0C49">
        <w:rPr>
          <w:rFonts w:ascii="Times New Roman" w:hAnsi="Times New Roman" w:cs="Times New Roman"/>
          <w:sz w:val="28"/>
          <w:szCs w:val="28"/>
          <w:lang w:val="en-US"/>
        </w:rPr>
        <w:t>ppt</w:t>
      </w:r>
      <w:proofErr w:type="spellEnd"/>
      <w:r w:rsidR="009C0C49" w:rsidRPr="009C0C49">
        <w:rPr>
          <w:rFonts w:ascii="Times New Roman" w:hAnsi="Times New Roman" w:cs="Times New Roman"/>
          <w:sz w:val="28"/>
          <w:szCs w:val="28"/>
        </w:rPr>
        <w:t>)</w:t>
      </w:r>
      <w:r w:rsidR="009C0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проектов и используемые разделы </w:t>
      </w:r>
      <w:r w:rsidR="009C0C49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участниками самостоятельно.  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Материалы, присланные на конкурс, не рецензируются и не возвращаются. Организационный комитет Конкурса оставляет за собой право использования материалов, присланных на конкурс, для целей продвижения программных продуктов компании «Новый Диск».</w:t>
      </w:r>
    </w:p>
    <w:p w:rsidR="00F84670" w:rsidRDefault="00F84670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D44" w:rsidRPr="00F84670" w:rsidRDefault="00DA3D44" w:rsidP="00F846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670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достижения максимальной объективности в определении победителей Конкурса по всем номинациям организаторами Конкурса создается Жюри.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Жюри входят представители компании-разработчика программ (руководители проекта, методисты, программисты), проектного офиса «Школы новых технологий», </w:t>
      </w:r>
      <w:r w:rsidR="00FF5E1A">
        <w:rPr>
          <w:rFonts w:ascii="Times New Roman" w:hAnsi="Times New Roman" w:cs="Times New Roman"/>
          <w:sz w:val="28"/>
          <w:szCs w:val="28"/>
        </w:rPr>
        <w:t xml:space="preserve">педагоги – </w:t>
      </w:r>
      <w:r w:rsidRPr="00FF5E1A">
        <w:rPr>
          <w:rFonts w:ascii="Times New Roman" w:hAnsi="Times New Roman" w:cs="Times New Roman"/>
          <w:sz w:val="28"/>
          <w:szCs w:val="28"/>
        </w:rPr>
        <w:t>победители предыдущ</w:t>
      </w:r>
      <w:r w:rsidR="00FF5E1A" w:rsidRPr="00FF5E1A">
        <w:rPr>
          <w:rFonts w:ascii="Times New Roman" w:hAnsi="Times New Roman" w:cs="Times New Roman"/>
          <w:sz w:val="28"/>
          <w:szCs w:val="28"/>
        </w:rPr>
        <w:t>их</w:t>
      </w:r>
      <w:r w:rsidRPr="00FF5E1A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FF5E1A" w:rsidRPr="00FF5E1A">
        <w:rPr>
          <w:rFonts w:ascii="Times New Roman" w:hAnsi="Times New Roman" w:cs="Times New Roman"/>
          <w:sz w:val="28"/>
          <w:szCs w:val="28"/>
        </w:rPr>
        <w:t>ов</w:t>
      </w:r>
      <w:r w:rsidRPr="00FF5E1A">
        <w:rPr>
          <w:rFonts w:ascii="Times New Roman" w:hAnsi="Times New Roman" w:cs="Times New Roman"/>
          <w:sz w:val="28"/>
          <w:szCs w:val="28"/>
        </w:rPr>
        <w:t xml:space="preserve"> «</w:t>
      </w:r>
      <w:r w:rsidR="00FF5E1A" w:rsidRPr="00FF5E1A">
        <w:rPr>
          <w:rFonts w:ascii="Times New Roman" w:hAnsi="Times New Roman" w:cs="Times New Roman"/>
          <w:sz w:val="28"/>
          <w:szCs w:val="28"/>
        </w:rPr>
        <w:t>Лучший и</w:t>
      </w:r>
      <w:r w:rsidRPr="00FF5E1A">
        <w:rPr>
          <w:rFonts w:ascii="Times New Roman" w:hAnsi="Times New Roman" w:cs="Times New Roman"/>
          <w:sz w:val="28"/>
          <w:szCs w:val="28"/>
        </w:rPr>
        <w:t>нтерактивный проект».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Экспертная оценка жюри проходит в 2 этапа: 1 этап – оценка отчетов-презентаций, 2 этап – оценка результатов проектной деятельности.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Отчет-презентация должен отражать следующие аспекты: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формальная информация (название проекта, фамилии и возраст (класс) участников, фамилию руководителя, название образовательного учреждения);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 и задачи проекта (в том числе, решаемые образовательные задачи);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реализации проекта;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этапов проектной деятельности (используемая программа,  раздел, функциональные возможности, фотографии процесса создания проекта, отзывы учеников и учителей, и пр.);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итоги проектной деятельности с описанием возможностей дальнейшего использования;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рефлексия.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Экспертная оценка отчетов-презентаций осуществляется на основании следующих критериев: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· актуальность выбранной темы проекта, его прикладное значение;  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соответствие формулировки целей и задач проекта его теме и полученному результату;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отражение всех этапов проектной деятельности;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уровень оформления в презентации результатов проектной деятельности и обеспечения объектами наглядности; 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владение рефлексией результатов проектной деятельности.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результатов проектирования осуществляется членами жюри по следующим критериям: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соответствие проекта заявленной теме;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· практическое использование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 учащихся и педагогов;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наличие и новизна идеи/идей, их оригинальность;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творческий подход к использованию возможностей программы;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дизайн работы и уровень эстетического оформления;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практическая значимость проекта, возможность использования опыта в практике работы ОУ</w:t>
      </w:r>
    </w:p>
    <w:p w:rsidR="00F84670" w:rsidRDefault="00F84670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D44" w:rsidRPr="00F84670" w:rsidRDefault="00DA3D44" w:rsidP="00F846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670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награждение.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Торжественное награждение победителей и лауреатов Конкурса во всех номинациях состоится </w:t>
      </w:r>
      <w:r w:rsidR="00FF5E1A">
        <w:rPr>
          <w:rFonts w:ascii="Times New Roman" w:hAnsi="Times New Roman" w:cs="Times New Roman"/>
          <w:sz w:val="28"/>
          <w:szCs w:val="28"/>
        </w:rPr>
        <w:t>2 февраля</w:t>
      </w:r>
      <w:r>
        <w:rPr>
          <w:rFonts w:ascii="Times New Roman" w:hAnsi="Times New Roman" w:cs="Times New Roman"/>
          <w:sz w:val="28"/>
          <w:szCs w:val="28"/>
        </w:rPr>
        <w:t xml:space="preserve"> 201 года.</w:t>
      </w:r>
    </w:p>
    <w:p w:rsidR="00DA3D44" w:rsidRDefault="00DA3D44" w:rsidP="00DA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(I место) и лауреаты (II и III места) Конкурса во всех номинациях награждаются почетными Дипломами и ценными призами: программно-методическими комплексами серии «Проектная деятельность», купонами на скидку при приобретении продуктов компании, дисками с развивающими программами.  Победители объявляются непосредственно на торжественной церемонии награждения, с последующей публикацией списка победителей и лауреатов на сайтах «Школы новых технологий» и компании «Новый Диск».</w:t>
      </w:r>
    </w:p>
    <w:p w:rsidR="008823B0" w:rsidRDefault="008823B0" w:rsidP="00DA3D44">
      <w:pPr>
        <w:spacing w:after="0" w:line="240" w:lineRule="auto"/>
        <w:ind w:firstLine="709"/>
      </w:pPr>
    </w:p>
    <w:sectPr w:rsidR="008823B0" w:rsidSect="0088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EB8"/>
    <w:multiLevelType w:val="multilevel"/>
    <w:tmpl w:val="580E99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5523B8"/>
    <w:multiLevelType w:val="hybridMultilevel"/>
    <w:tmpl w:val="580E992C"/>
    <w:lvl w:ilvl="0" w:tplc="E2743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F740DA"/>
    <w:multiLevelType w:val="multilevel"/>
    <w:tmpl w:val="7A6C26B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90" w:hanging="39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50FB75FD"/>
    <w:multiLevelType w:val="multilevel"/>
    <w:tmpl w:val="580E99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A3D44"/>
    <w:rsid w:val="00271930"/>
    <w:rsid w:val="002A7C12"/>
    <w:rsid w:val="002F1195"/>
    <w:rsid w:val="00324E20"/>
    <w:rsid w:val="006E7D10"/>
    <w:rsid w:val="007109FC"/>
    <w:rsid w:val="00767E96"/>
    <w:rsid w:val="008337F0"/>
    <w:rsid w:val="008823B0"/>
    <w:rsid w:val="0095267B"/>
    <w:rsid w:val="009C0C49"/>
    <w:rsid w:val="00AF73FF"/>
    <w:rsid w:val="00C11945"/>
    <w:rsid w:val="00C56764"/>
    <w:rsid w:val="00C835C6"/>
    <w:rsid w:val="00DA3D44"/>
    <w:rsid w:val="00EC1E39"/>
    <w:rsid w:val="00F07577"/>
    <w:rsid w:val="00F84670"/>
    <w:rsid w:val="00FF5E1A"/>
    <w:rsid w:val="00FF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konkurs/info/ju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nakimova</dc:creator>
  <cp:keywords/>
  <dc:description/>
  <cp:lastModifiedBy>nakimova</cp:lastModifiedBy>
  <cp:revision>4</cp:revision>
  <dcterms:created xsi:type="dcterms:W3CDTF">2016-10-05T14:49:00Z</dcterms:created>
  <dcterms:modified xsi:type="dcterms:W3CDTF">2016-10-18T10:59:00Z</dcterms:modified>
</cp:coreProperties>
</file>